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3391" w14:textId="6C5A9ADD" w:rsidR="004A16C3" w:rsidRDefault="004A16C3" w:rsidP="00497432">
      <w:pPr>
        <w:jc w:val="center"/>
        <w:rPr>
          <w:b/>
          <w:bCs/>
          <w:sz w:val="32"/>
          <w:szCs w:val="32"/>
        </w:rPr>
      </w:pPr>
      <w:r>
        <w:rPr>
          <w:b/>
          <w:bCs/>
          <w:sz w:val="32"/>
          <w:szCs w:val="32"/>
        </w:rPr>
        <w:t>Afbeeldingen Mark Boeijen</w:t>
      </w:r>
      <w:r>
        <w:rPr>
          <w:b/>
          <w:bCs/>
          <w:sz w:val="32"/>
          <w:szCs w:val="32"/>
        </w:rPr>
        <w:br/>
      </w:r>
      <w:r>
        <w:rPr>
          <w:b/>
          <w:bCs/>
          <w:noProof/>
        </w:rPr>
        <w:drawing>
          <wp:inline distT="0" distB="0" distL="0" distR="0" wp14:anchorId="4A0BF67D" wp14:editId="47FBF832">
            <wp:extent cx="2216552" cy="2216552"/>
            <wp:effectExtent l="0" t="0" r="0" b="0"/>
            <wp:docPr id="2" name="Afbeelding 2" descr="Afbeelding met persoon, person, muur,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person, muur, vasthoude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028" cy="2220028"/>
                    </a:xfrm>
                    <a:prstGeom prst="rect">
                      <a:avLst/>
                    </a:prstGeom>
                    <a:noFill/>
                    <a:ln>
                      <a:noFill/>
                    </a:ln>
                  </pic:spPr>
                </pic:pic>
              </a:graphicData>
            </a:graphic>
          </wp:inline>
        </w:drawing>
      </w:r>
      <w:r>
        <w:rPr>
          <w:b/>
          <w:bCs/>
          <w:noProof/>
        </w:rPr>
        <w:drawing>
          <wp:inline distT="0" distB="0" distL="0" distR="0" wp14:anchorId="586C056A" wp14:editId="3B43DB01">
            <wp:extent cx="4004840" cy="2193652"/>
            <wp:effectExtent l="0" t="0" r="0" b="0"/>
            <wp:docPr id="3" name="Afbeelding 3" descr="Afbeelding met tekst, vloer, staa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loer, staand, posere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983" cy="2201946"/>
                    </a:xfrm>
                    <a:prstGeom prst="rect">
                      <a:avLst/>
                    </a:prstGeom>
                    <a:noFill/>
                    <a:ln>
                      <a:noFill/>
                    </a:ln>
                  </pic:spPr>
                </pic:pic>
              </a:graphicData>
            </a:graphic>
          </wp:inline>
        </w:drawing>
      </w:r>
      <w:r>
        <w:rPr>
          <w:b/>
          <w:bCs/>
          <w:noProof/>
          <w:sz w:val="32"/>
          <w:szCs w:val="32"/>
        </w:rPr>
        <w:drawing>
          <wp:inline distT="0" distB="0" distL="0" distR="0" wp14:anchorId="0699E3AD" wp14:editId="2E264654">
            <wp:extent cx="3034135" cy="4046630"/>
            <wp:effectExtent l="0" t="0" r="0" b="0"/>
            <wp:docPr id="1" name="Afbeelding 1" descr="Afbeelding met tekst, persoon, poser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poseren, staand&#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3156" cy="4071999"/>
                    </a:xfrm>
                    <a:prstGeom prst="rect">
                      <a:avLst/>
                    </a:prstGeom>
                    <a:noFill/>
                    <a:ln>
                      <a:noFill/>
                    </a:ln>
                  </pic:spPr>
                </pic:pic>
              </a:graphicData>
            </a:graphic>
          </wp:inline>
        </w:drawing>
      </w:r>
    </w:p>
    <w:p w14:paraId="3A092D7F" w14:textId="607FA200" w:rsidR="00497432" w:rsidRDefault="00497432" w:rsidP="00497432">
      <w:pPr>
        <w:jc w:val="center"/>
        <w:rPr>
          <w:i/>
          <w:iCs/>
        </w:rPr>
      </w:pPr>
      <w:r w:rsidRPr="00515624">
        <w:rPr>
          <w:b/>
          <w:bCs/>
          <w:sz w:val="32"/>
          <w:szCs w:val="32"/>
        </w:rPr>
        <w:lastRenderedPageBreak/>
        <w:t>Mark Boeijen</w:t>
      </w:r>
      <w:r w:rsidRPr="000A0794">
        <w:rPr>
          <w:b/>
          <w:bCs/>
          <w:sz w:val="32"/>
          <w:szCs w:val="32"/>
        </w:rPr>
        <w:t xml:space="preserve">s </w:t>
      </w:r>
      <w:r w:rsidR="002C25EA">
        <w:rPr>
          <w:b/>
          <w:bCs/>
          <w:sz w:val="32"/>
          <w:szCs w:val="32"/>
        </w:rPr>
        <w:t>innovatieve</w:t>
      </w:r>
      <w:r w:rsidRPr="000A0794">
        <w:rPr>
          <w:b/>
          <w:bCs/>
          <w:sz w:val="32"/>
          <w:szCs w:val="32"/>
        </w:rPr>
        <w:t xml:space="preserve"> </w:t>
      </w:r>
      <w:r w:rsidRPr="00515624">
        <w:rPr>
          <w:b/>
          <w:bCs/>
          <w:sz w:val="32"/>
          <w:szCs w:val="32"/>
        </w:rPr>
        <w:t xml:space="preserve">aanpak </w:t>
      </w:r>
      <w:r>
        <w:rPr>
          <w:b/>
          <w:bCs/>
          <w:sz w:val="32"/>
          <w:szCs w:val="32"/>
        </w:rPr>
        <w:t>creëert</w:t>
      </w:r>
      <w:r w:rsidRPr="00515624">
        <w:rPr>
          <w:b/>
          <w:bCs/>
          <w:sz w:val="32"/>
          <w:szCs w:val="32"/>
        </w:rPr>
        <w:t xml:space="preserve"> zakelijke meerwaarde voor Commvault en channel partners</w:t>
      </w:r>
      <w:r>
        <w:rPr>
          <w:b/>
          <w:bCs/>
          <w:sz w:val="32"/>
          <w:szCs w:val="32"/>
        </w:rPr>
        <w:br/>
      </w:r>
      <w:r w:rsidRPr="001658C2">
        <w:rPr>
          <w:i/>
          <w:iCs/>
        </w:rPr>
        <w:t xml:space="preserve">De channel manager </w:t>
      </w:r>
      <w:r>
        <w:rPr>
          <w:i/>
          <w:iCs/>
        </w:rPr>
        <w:t>realiseert</w:t>
      </w:r>
      <w:r w:rsidRPr="001658C2">
        <w:rPr>
          <w:i/>
          <w:iCs/>
        </w:rPr>
        <w:t xml:space="preserve"> </w:t>
      </w:r>
      <w:r w:rsidR="002C25EA">
        <w:rPr>
          <w:i/>
          <w:iCs/>
        </w:rPr>
        <w:t>verbinding</w:t>
      </w:r>
      <w:r>
        <w:rPr>
          <w:i/>
          <w:iCs/>
        </w:rPr>
        <w:t xml:space="preserve"> </w:t>
      </w:r>
      <w:r w:rsidR="002C25EA">
        <w:rPr>
          <w:i/>
          <w:iCs/>
        </w:rPr>
        <w:t xml:space="preserve">door </w:t>
      </w:r>
      <w:r>
        <w:rPr>
          <w:i/>
          <w:iCs/>
        </w:rPr>
        <w:t>20 jaar</w:t>
      </w:r>
      <w:r w:rsidR="00894488">
        <w:rPr>
          <w:i/>
          <w:iCs/>
        </w:rPr>
        <w:t xml:space="preserve"> aan</w:t>
      </w:r>
      <w:r>
        <w:rPr>
          <w:i/>
          <w:iCs/>
        </w:rPr>
        <w:t xml:space="preserve"> </w:t>
      </w:r>
      <w:r w:rsidR="00894488">
        <w:rPr>
          <w:i/>
          <w:iCs/>
        </w:rPr>
        <w:t>netwerk en ervaring</w:t>
      </w:r>
      <w:r>
        <w:rPr>
          <w:i/>
          <w:iCs/>
        </w:rPr>
        <w:t xml:space="preserve"> in de IT-sector te combineren met creativiteit en een mensgerichte aanpak</w:t>
      </w:r>
    </w:p>
    <w:p w14:paraId="6BCFDAC2" w14:textId="3880ADDF" w:rsidR="004C3194" w:rsidRPr="001658C2" w:rsidRDefault="004C3194" w:rsidP="00497432">
      <w:pPr>
        <w:jc w:val="center"/>
        <w:rPr>
          <w:i/>
          <w:iCs/>
          <w:sz w:val="24"/>
          <w:szCs w:val="24"/>
        </w:rPr>
      </w:pPr>
    </w:p>
    <w:p w14:paraId="7F3C2B02" w14:textId="23557573" w:rsidR="00497432" w:rsidRDefault="00497432" w:rsidP="00497432">
      <w:r>
        <w:t xml:space="preserve">Vorig jaar heeft Commvault, </w:t>
      </w:r>
      <w:r w:rsidR="006D326E" w:rsidRPr="006D326E">
        <w:t>leider in intelligente datadiensten voor on premises-, cloud- en SaaS-omgevingen</w:t>
      </w:r>
      <w:r>
        <w:t>, Mark Boeijen aangesteld als Alliance &amp; Partner Business Manager</w:t>
      </w:r>
      <w:r w:rsidR="002B2EC3">
        <w:t xml:space="preserve">. Zijn taak is </w:t>
      </w:r>
      <w:r>
        <w:t xml:space="preserve">om </w:t>
      </w:r>
      <w:r w:rsidR="002B2EC3">
        <w:t>Commvaults</w:t>
      </w:r>
      <w:r>
        <w:t xml:space="preserve"> partnerrelaties te versterken</w:t>
      </w:r>
      <w:r w:rsidR="002B2EC3">
        <w:t>, bijvoorbeeld met SLTN, Arrow, SJ</w:t>
      </w:r>
      <w:r w:rsidR="00B900D6">
        <w:t>-</w:t>
      </w:r>
      <w:r w:rsidR="002B2EC3">
        <w:t>Solutions</w:t>
      </w:r>
      <w:r w:rsidR="00DC5F77">
        <w:t xml:space="preserve">, </w:t>
      </w:r>
      <w:proofErr w:type="spellStart"/>
      <w:r w:rsidR="00894488">
        <w:t>Axians</w:t>
      </w:r>
      <w:proofErr w:type="spellEnd"/>
      <w:r w:rsidR="00DC5F77">
        <w:t>, E</w:t>
      </w:r>
      <w:r w:rsidR="00B900D6">
        <w:t>-</w:t>
      </w:r>
      <w:r w:rsidR="00DC5F77">
        <w:t>Storage</w:t>
      </w:r>
      <w:r w:rsidR="002B2EC3">
        <w:t xml:space="preserve"> en Hitachi</w:t>
      </w:r>
      <w:r>
        <w:t xml:space="preserve">. </w:t>
      </w:r>
      <w:r w:rsidRPr="00894488">
        <w:t xml:space="preserve">In zijn eerste jaar heeft </w:t>
      </w:r>
      <w:r w:rsidR="00F75638" w:rsidRPr="00894488">
        <w:t xml:space="preserve">hij </w:t>
      </w:r>
      <w:r w:rsidR="002B2EC3" w:rsidRPr="00894488">
        <w:t xml:space="preserve">met zijn innovatieve persoonlijkheid opvallende </w:t>
      </w:r>
      <w:r w:rsidRPr="00894488">
        <w:t>resultaten behaald.</w:t>
      </w:r>
      <w:r w:rsidR="006764B0">
        <w:t xml:space="preserve"> </w:t>
      </w:r>
    </w:p>
    <w:p w14:paraId="4D66F0EF" w14:textId="0E1C76AD" w:rsidR="00497432" w:rsidRPr="00BA00A3" w:rsidRDefault="00DC5F77" w:rsidP="00497432">
      <w:r>
        <w:t xml:space="preserve">Boeijen heeft </w:t>
      </w:r>
      <w:r w:rsidRPr="002C25EA">
        <w:t>20 jaar kennis en ervaring in pre-sales en partnermanagement in de IT-branche</w:t>
      </w:r>
      <w:r>
        <w:t xml:space="preserve"> en een breed netwerk</w:t>
      </w:r>
      <w:r w:rsidRPr="002C25EA">
        <w:t>,</w:t>
      </w:r>
      <w:r>
        <w:t xml:space="preserve"> waardoor hij </w:t>
      </w:r>
      <w:r w:rsidR="00497432">
        <w:t xml:space="preserve">meerwaarde in relaties </w:t>
      </w:r>
      <w:r>
        <w:t xml:space="preserve">weet </w:t>
      </w:r>
      <w:r w:rsidR="00497432">
        <w:t>te herkennen en te realiseren</w:t>
      </w:r>
      <w:r w:rsidR="00894488">
        <w:t>. H</w:t>
      </w:r>
      <w:r w:rsidR="006764B0" w:rsidRPr="002C25EA">
        <w:t>ij is</w:t>
      </w:r>
      <w:r w:rsidR="00894488">
        <w:t xml:space="preserve"> een</w:t>
      </w:r>
      <w:r w:rsidR="006764B0" w:rsidRPr="002C25EA">
        <w:t xml:space="preserve"> echt</w:t>
      </w:r>
      <w:r w:rsidR="00894488">
        <w:t>e</w:t>
      </w:r>
      <w:r w:rsidR="006764B0" w:rsidRPr="002C25EA">
        <w:t xml:space="preserve"> verbinder </w:t>
      </w:r>
      <w:r w:rsidR="006764B0" w:rsidRPr="00BA00A3">
        <w:t xml:space="preserve">tussen </w:t>
      </w:r>
      <w:r w:rsidR="00B46804" w:rsidRPr="00BA00A3">
        <w:t>Commvault</w:t>
      </w:r>
      <w:r w:rsidR="00BA00A3" w:rsidRPr="00BA00A3">
        <w:t>,</w:t>
      </w:r>
      <w:r w:rsidR="00B46804" w:rsidRPr="00BA00A3">
        <w:t xml:space="preserve"> de </w:t>
      </w:r>
      <w:r w:rsidR="006764B0" w:rsidRPr="00BA00A3">
        <w:t>resellers en distributeu</w:t>
      </w:r>
      <w:r w:rsidR="00B46804" w:rsidRPr="00BA00A3">
        <w:t>r</w:t>
      </w:r>
      <w:r w:rsidR="00FA5D58" w:rsidRPr="00BA00A3">
        <w:t xml:space="preserve"> en zet zich in om de</w:t>
      </w:r>
      <w:r w:rsidR="00095239" w:rsidRPr="00BA00A3">
        <w:t xml:space="preserve"> </w:t>
      </w:r>
      <w:r w:rsidR="00894488" w:rsidRPr="00BA00A3">
        <w:t xml:space="preserve">persoonlijke </w:t>
      </w:r>
      <w:r w:rsidR="0030239C" w:rsidRPr="00BA00A3">
        <w:t>interactie tussen partners te bevorderen</w:t>
      </w:r>
      <w:r w:rsidR="002B2EC3" w:rsidRPr="00BA00A3">
        <w:t>. B</w:t>
      </w:r>
      <w:r w:rsidR="0030724F" w:rsidRPr="00BA00A3">
        <w:t xml:space="preserve">ijvoorbeeld </w:t>
      </w:r>
      <w:r w:rsidR="002B2EC3" w:rsidRPr="00BA00A3">
        <w:t>door partnercertificeringen te combineren met</w:t>
      </w:r>
      <w:r w:rsidR="0030724F" w:rsidRPr="00BA00A3">
        <w:t xml:space="preserve"> ontbijtsessie</w:t>
      </w:r>
      <w:r w:rsidR="002B2EC3" w:rsidRPr="00BA00A3">
        <w:t xml:space="preserve">s, waar hij </w:t>
      </w:r>
      <w:r w:rsidR="00B46804" w:rsidRPr="00BA00A3">
        <w:t xml:space="preserve">de </w:t>
      </w:r>
      <w:r w:rsidR="002B2EC3" w:rsidRPr="00BA00A3">
        <w:t>door hem</w:t>
      </w:r>
      <w:r w:rsidR="008F071D" w:rsidRPr="00BA00A3">
        <w:t xml:space="preserve"> </w:t>
      </w:r>
      <w:r w:rsidR="00B46804" w:rsidRPr="00BA00A3">
        <w:t>bekendgemaakte</w:t>
      </w:r>
      <w:r w:rsidR="002B2EC3" w:rsidRPr="00BA00A3">
        <w:t xml:space="preserve"> </w:t>
      </w:r>
      <w:r w:rsidR="006764B0" w:rsidRPr="00BA00A3">
        <w:t>felroze Commva</w:t>
      </w:r>
      <w:r w:rsidR="002B2EC3" w:rsidRPr="00BA00A3">
        <w:t>u</w:t>
      </w:r>
      <w:r w:rsidR="006764B0" w:rsidRPr="00BA00A3">
        <w:t>lt hoodies</w:t>
      </w:r>
      <w:r w:rsidR="002B2EC3" w:rsidRPr="00BA00A3">
        <w:t xml:space="preserve"> onder partners uitdeelde</w:t>
      </w:r>
      <w:r w:rsidR="00FA5D58" w:rsidRPr="00BA00A3">
        <w:t>, die inmiddels zijn uitgegroeid tot een waar collector item</w:t>
      </w:r>
      <w:r w:rsidR="002B2EC3" w:rsidRPr="00BA00A3">
        <w:t>.</w:t>
      </w:r>
      <w:r w:rsidR="0030239C" w:rsidRPr="00BA00A3">
        <w:t xml:space="preserve"> </w:t>
      </w:r>
    </w:p>
    <w:p w14:paraId="103D499F" w14:textId="00F35068" w:rsidR="00DC5F77" w:rsidRDefault="00497432" w:rsidP="00DC5F77">
      <w:r w:rsidRPr="00BA00A3">
        <w:t xml:space="preserve">Met </w:t>
      </w:r>
      <w:r w:rsidR="00931EA1">
        <w:t>zijn</w:t>
      </w:r>
      <w:r w:rsidR="00931EA1" w:rsidRPr="00BA00A3">
        <w:t xml:space="preserve"> </w:t>
      </w:r>
      <w:r w:rsidRPr="00BA00A3">
        <w:t>creatieve en persoonsgerichte aanpak geeft Boeijen kleur aan Commvaults partnerrelaties wat voor onderlinge gemoedelijkheid</w:t>
      </w:r>
      <w:r w:rsidR="0030724F" w:rsidRPr="00BA00A3">
        <w:t xml:space="preserve"> en verbondenheid</w:t>
      </w:r>
      <w:r w:rsidRPr="00BA00A3">
        <w:t xml:space="preserve"> zorg</w:t>
      </w:r>
      <w:r w:rsidR="00894488" w:rsidRPr="00BA00A3">
        <w:t xml:space="preserve">t. </w:t>
      </w:r>
      <w:r w:rsidR="00FB5E7E">
        <w:t>H</w:t>
      </w:r>
      <w:r w:rsidR="00DC5F77" w:rsidRPr="00BA00A3">
        <w:t>ij</w:t>
      </w:r>
      <w:r w:rsidR="00FB5E7E">
        <w:t xml:space="preserve"> onderhoudt</w:t>
      </w:r>
      <w:r w:rsidR="00DC5F77" w:rsidRPr="00BA00A3">
        <w:t xml:space="preserve"> contact met iedereen van management tot marketing</w:t>
      </w:r>
      <w:r w:rsidR="00B46804" w:rsidRPr="00BA00A3">
        <w:t>, sales</w:t>
      </w:r>
      <w:r w:rsidR="00DC5F77" w:rsidRPr="00BA00A3">
        <w:t xml:space="preserve"> en </w:t>
      </w:r>
      <w:r w:rsidR="00B46804" w:rsidRPr="00BA00A3">
        <w:t>pre-</w:t>
      </w:r>
      <w:r w:rsidR="00DC5F77" w:rsidRPr="00BA00A3">
        <w:t>sales</w:t>
      </w:r>
      <w:r w:rsidR="006D326E">
        <w:t>,</w:t>
      </w:r>
      <w:r w:rsidR="00DC5F77" w:rsidRPr="00BA00A3">
        <w:t xml:space="preserve"> wat de zakelijke relaties bevordert. </w:t>
      </w:r>
      <w:r w:rsidR="00894488" w:rsidRPr="00BA00A3">
        <w:t>Dankzij zijn</w:t>
      </w:r>
      <w:r w:rsidR="006764B0" w:rsidRPr="00BA00A3">
        <w:t xml:space="preserve"> innovatieve persoonlijkheid</w:t>
      </w:r>
      <w:r w:rsidR="00894488" w:rsidRPr="00BA00A3">
        <w:t xml:space="preserve"> </w:t>
      </w:r>
      <w:r w:rsidR="006D326E">
        <w:t>vindt</w:t>
      </w:r>
      <w:r w:rsidR="006D326E" w:rsidRPr="00BA00A3">
        <w:t xml:space="preserve"> </w:t>
      </w:r>
      <w:r w:rsidR="00894488" w:rsidRPr="00BA00A3">
        <w:t>hij ook</w:t>
      </w:r>
      <w:r w:rsidR="00DC5F77" w:rsidRPr="00BA00A3">
        <w:t xml:space="preserve"> meerwaarde buiten zijn specifieke rol als channel manager</w:t>
      </w:r>
      <w:r w:rsidR="006D326E">
        <w:t xml:space="preserve">, bijvoorbeeld </w:t>
      </w:r>
      <w:r w:rsidR="00DA608D">
        <w:t xml:space="preserve">door </w:t>
      </w:r>
      <w:r w:rsidR="00DC5F77" w:rsidRPr="00BA00A3">
        <w:t>bij end-user beurzen contact met prospects van partners te onderhouden.</w:t>
      </w:r>
    </w:p>
    <w:p w14:paraId="2585BA89" w14:textId="49418CAE" w:rsidR="00FB5E7E" w:rsidRDefault="00FB5E7E" w:rsidP="00FB5E7E">
      <w:pPr>
        <w:shd w:val="clear" w:color="auto" w:fill="FFFFFF"/>
        <w:spacing w:after="0" w:line="240" w:lineRule="auto"/>
      </w:pPr>
    </w:p>
    <w:p w14:paraId="0B518F14" w14:textId="52E7812B" w:rsidR="00497432" w:rsidRPr="00BA00A3" w:rsidRDefault="00497432" w:rsidP="00497432">
      <w:pPr>
        <w:rPr>
          <w:b/>
          <w:bCs/>
        </w:rPr>
      </w:pPr>
      <w:r w:rsidRPr="00BA00A3">
        <w:rPr>
          <w:b/>
          <w:bCs/>
        </w:rPr>
        <w:t xml:space="preserve">Tastbare resultaten spreken voor zich  </w:t>
      </w:r>
    </w:p>
    <w:p w14:paraId="25EE9107" w14:textId="136C064E" w:rsidR="00FB5E7E" w:rsidRDefault="00497432" w:rsidP="00497432">
      <w:r w:rsidRPr="00BA00A3">
        <w:t xml:space="preserve">Boeijen heeft </w:t>
      </w:r>
      <w:r w:rsidR="00DC5F77" w:rsidRPr="00BA00A3">
        <w:t xml:space="preserve">bijvoorbeeld </w:t>
      </w:r>
      <w:r w:rsidRPr="00BA00A3">
        <w:t>een boost gegeven aan het partnership met SJ Solutions</w:t>
      </w:r>
      <w:r w:rsidR="00931EA1">
        <w:t xml:space="preserve"> </w:t>
      </w:r>
      <w:r w:rsidR="00DA608D">
        <w:t>tijdens</w:t>
      </w:r>
      <w:r w:rsidR="00931EA1">
        <w:t xml:space="preserve"> een</w:t>
      </w:r>
      <w:r w:rsidRPr="00BA00A3">
        <w:t xml:space="preserve"> </w:t>
      </w:r>
      <w:r w:rsidRPr="009F5BDD">
        <w:rPr>
          <w:b/>
          <w:bCs/>
        </w:rPr>
        <w:t>gezamenlijk evenement</w:t>
      </w:r>
      <w:r w:rsidR="00F46887" w:rsidRPr="00B71157">
        <w:t xml:space="preserve"> do</w:t>
      </w:r>
      <w:r w:rsidR="00931EA1" w:rsidRPr="00B71157">
        <w:t>or</w:t>
      </w:r>
      <w:r w:rsidR="00931EA1">
        <w:t xml:space="preserve"> </w:t>
      </w:r>
      <w:r w:rsidR="00DA608D">
        <w:t xml:space="preserve">activiteiten </w:t>
      </w:r>
      <w:r w:rsidRPr="00BA00A3">
        <w:t>proactief aan te sturen</w:t>
      </w:r>
      <w:r w:rsidR="006D326E">
        <w:t xml:space="preserve">, </w:t>
      </w:r>
      <w:r w:rsidRPr="00BA00A3">
        <w:t>samenwerking te stimuleren</w:t>
      </w:r>
      <w:r w:rsidR="006D326E">
        <w:t xml:space="preserve"> en</w:t>
      </w:r>
      <w:r w:rsidRPr="00BA00A3">
        <w:t xml:space="preserve"> bruggen te slaan tussen de</w:t>
      </w:r>
      <w:r w:rsidR="006D326E">
        <w:t xml:space="preserve"> verschillende</w:t>
      </w:r>
      <w:r w:rsidRPr="00BA00A3">
        <w:t xml:space="preserve"> marketingteams</w:t>
      </w:r>
      <w:r w:rsidR="00F46887">
        <w:t>. H</w:t>
      </w:r>
      <w:r w:rsidRPr="00BA00A3">
        <w:t>et</w:t>
      </w:r>
      <w:r w:rsidR="00F46887">
        <w:t xml:space="preserve"> evenement</w:t>
      </w:r>
      <w:r w:rsidRPr="00BA00A3">
        <w:t xml:space="preserve"> </w:t>
      </w:r>
      <w:r w:rsidR="00FB5E7E">
        <w:t>werd</w:t>
      </w:r>
      <w:r w:rsidRPr="00BA00A3">
        <w:t xml:space="preserve"> groot succes</w:t>
      </w:r>
      <w:r w:rsidR="00FB5E7E">
        <w:t xml:space="preserve"> dat nu</w:t>
      </w:r>
      <w:r w:rsidRPr="00BA00A3">
        <w:t xml:space="preserve"> een uitgebreider vervolg krijgt waar partner Fujitsu bij wordt betrokken. </w:t>
      </w:r>
    </w:p>
    <w:p w14:paraId="55E92D27" w14:textId="2ABF5B46" w:rsidR="00497432" w:rsidRPr="00BA00A3" w:rsidRDefault="00FB5E7E" w:rsidP="00497432">
      <w:r w:rsidRPr="00FB5E7E">
        <w:t xml:space="preserve">“Mark is voor SJ-Solutions al jarenlang een bekend gezicht en een verbindend element op het gebied van datamanagement”, zegt </w:t>
      </w:r>
      <w:r w:rsidRPr="00FB5E7E">
        <w:rPr>
          <w:b/>
          <w:bCs/>
        </w:rPr>
        <w:t xml:space="preserve">Sander </w:t>
      </w:r>
      <w:proofErr w:type="spellStart"/>
      <w:r w:rsidRPr="00FB5E7E">
        <w:rPr>
          <w:b/>
          <w:bCs/>
        </w:rPr>
        <w:t>Rittersma</w:t>
      </w:r>
      <w:proofErr w:type="spellEnd"/>
      <w:r w:rsidRPr="00FB5E7E">
        <w:rPr>
          <w:b/>
          <w:bCs/>
        </w:rPr>
        <w:t>, M</w:t>
      </w:r>
      <w:r w:rsidR="00B71157">
        <w:rPr>
          <w:b/>
          <w:bCs/>
        </w:rPr>
        <w:t xml:space="preserve">anaging </w:t>
      </w:r>
      <w:r w:rsidRPr="00FB5E7E">
        <w:rPr>
          <w:b/>
          <w:bCs/>
        </w:rPr>
        <w:t>D</w:t>
      </w:r>
      <w:r w:rsidR="00B71157">
        <w:rPr>
          <w:b/>
          <w:bCs/>
        </w:rPr>
        <w:t>irector</w:t>
      </w:r>
      <w:r w:rsidRPr="00FB5E7E">
        <w:rPr>
          <w:b/>
          <w:bCs/>
        </w:rPr>
        <w:t xml:space="preserve"> SJ-Solutions</w:t>
      </w:r>
      <w:r w:rsidRPr="00FB5E7E">
        <w:t xml:space="preserve">. “Hij weet op een integere, innovatieve en prettige wijze de juiste connecties te leggen en meerwaarde te vinden voor SJ-Solutions en haar eindklanten. Door deze eigenschappen en zijn netwerk is de samenwerking op een nog hoger plan gekomen, iets dat ook blijkt uit de uitbouw van onze Commvault Backup as a Service propositie </w:t>
      </w:r>
      <w:proofErr w:type="spellStart"/>
      <w:r w:rsidRPr="00FB5E7E">
        <w:t>GreenCloud</w:t>
      </w:r>
      <w:proofErr w:type="spellEnd"/>
      <w:r w:rsidRPr="00FB5E7E">
        <w:t>”</w:t>
      </w:r>
    </w:p>
    <w:p w14:paraId="00A54914" w14:textId="2ECA3378" w:rsidR="00FB5E7E" w:rsidRDefault="00497432" w:rsidP="00497432">
      <w:proofErr w:type="spellStart"/>
      <w:r w:rsidRPr="00BA00A3">
        <w:t>Ook</w:t>
      </w:r>
      <w:proofErr w:type="spellEnd"/>
      <w:r w:rsidRPr="00BA00A3">
        <w:t xml:space="preserve"> </w:t>
      </w:r>
      <w:r w:rsidR="002B2EC3" w:rsidRPr="00BA00A3">
        <w:t>Commvaults</w:t>
      </w:r>
      <w:r w:rsidRPr="00BA00A3">
        <w:t xml:space="preserve"> samenwerking met SLTN</w:t>
      </w:r>
      <w:r w:rsidRPr="00BA00A3">
        <w:rPr>
          <w:b/>
          <w:bCs/>
        </w:rPr>
        <w:t xml:space="preserve"> </w:t>
      </w:r>
      <w:r w:rsidRPr="00BA00A3">
        <w:t>is door</w:t>
      </w:r>
      <w:r w:rsidRPr="00BA00A3">
        <w:rPr>
          <w:b/>
          <w:bCs/>
        </w:rPr>
        <w:t xml:space="preserve"> </w:t>
      </w:r>
      <w:r w:rsidRPr="00BA00A3">
        <w:t xml:space="preserve">Boeijens inzet op een hoger plan gekomen. Waar de samenwerking tussen de twee organisaties voor zijn aanstelling miniem was, zag Boeijen, die het bedrijf al jaren kende, direct potentie. Met zijn inzet heeft hij </w:t>
      </w:r>
      <w:proofErr w:type="spellStart"/>
      <w:r w:rsidRPr="00BA00A3">
        <w:t>SLTNs</w:t>
      </w:r>
      <w:proofErr w:type="spellEnd"/>
      <w:r w:rsidRPr="00BA00A3">
        <w:t xml:space="preserve"> partnerstatus van </w:t>
      </w:r>
      <w:proofErr w:type="spellStart"/>
      <w:r w:rsidR="00B46804" w:rsidRPr="00BA00A3">
        <w:t>Authorized</w:t>
      </w:r>
      <w:proofErr w:type="spellEnd"/>
      <w:r w:rsidRPr="00BA00A3">
        <w:rPr>
          <w:b/>
          <w:bCs/>
        </w:rPr>
        <w:t xml:space="preserve"> naar </w:t>
      </w:r>
      <w:r w:rsidR="00B46804" w:rsidRPr="00BA00A3">
        <w:rPr>
          <w:b/>
          <w:bCs/>
        </w:rPr>
        <w:t>Pre</w:t>
      </w:r>
      <w:r w:rsidRPr="00BA00A3">
        <w:rPr>
          <w:b/>
          <w:bCs/>
        </w:rPr>
        <w:t>mier partner</w:t>
      </w:r>
      <w:r w:rsidRPr="00BA00A3">
        <w:t xml:space="preserve"> laten groeien. </w:t>
      </w:r>
    </w:p>
    <w:p w14:paraId="67B8D90E" w14:textId="2674E2E0" w:rsidR="00497432" w:rsidRDefault="00FB5E7E" w:rsidP="00497432">
      <w:pPr>
        <w:rPr>
          <w:i/>
          <w:iCs/>
        </w:rPr>
      </w:pPr>
      <w:r w:rsidRPr="00FB5E7E">
        <w:rPr>
          <w:b/>
          <w:bCs/>
        </w:rPr>
        <w:t xml:space="preserve">Mark </w:t>
      </w:r>
      <w:proofErr w:type="spellStart"/>
      <w:r w:rsidRPr="00FB5E7E">
        <w:rPr>
          <w:b/>
          <w:bCs/>
        </w:rPr>
        <w:t>Beatty</w:t>
      </w:r>
      <w:proofErr w:type="spellEnd"/>
      <w:r w:rsidRPr="00FB5E7E">
        <w:rPr>
          <w:b/>
          <w:bCs/>
        </w:rPr>
        <w:t xml:space="preserve">, </w:t>
      </w:r>
      <w:proofErr w:type="spellStart"/>
      <w:r w:rsidRPr="00FB5E7E">
        <w:rPr>
          <w:b/>
          <w:bCs/>
        </w:rPr>
        <w:t>Vendormanager</w:t>
      </w:r>
      <w:proofErr w:type="spellEnd"/>
      <w:r w:rsidRPr="00FB5E7E">
        <w:rPr>
          <w:b/>
          <w:bCs/>
        </w:rPr>
        <w:t xml:space="preserve"> bij SLTN</w:t>
      </w:r>
      <w:r w:rsidRPr="00FB5E7E">
        <w:t>: “Mark Boeijen komt al vele jaren bij SLTN over de vloer als partner of channel manager. Hij weet met de toegevoegde waarde van de partner een sterke propositie naar de markt neer te zetten en partnerships met een breed draagvlak te bouwen waarin ieders belang behartigd wordt. Het is dan ook met zijn hulp gelukt om binnen korte tijd tot een hoge Commvault partnerstatus te groeien waar we ook voor onze klanten meerwaarde mee creëren</w:t>
      </w:r>
      <w:r w:rsidRPr="00FB5E7E">
        <w:rPr>
          <w:i/>
          <w:iCs/>
        </w:rPr>
        <w:t>.”</w:t>
      </w:r>
    </w:p>
    <w:p w14:paraId="56F29FE0" w14:textId="669FC19A" w:rsidR="00F165E5" w:rsidRDefault="00F165E5" w:rsidP="00F165E5">
      <w:pPr>
        <w:shd w:val="clear" w:color="auto" w:fill="FFFFFF"/>
        <w:spacing w:after="0" w:line="240" w:lineRule="auto"/>
      </w:pPr>
      <w:r w:rsidRPr="006D1BFC">
        <w:rPr>
          <w:b/>
          <w:bCs/>
        </w:rPr>
        <w:lastRenderedPageBreak/>
        <w:t xml:space="preserve">Jeroen Jongerius, marketing specialist SLTN, </w:t>
      </w:r>
      <w:r w:rsidRPr="006D1BFC">
        <w:t>over Marks</w:t>
      </w:r>
      <w:r>
        <w:t xml:space="preserve"> brede</w:t>
      </w:r>
      <w:r w:rsidRPr="006D1BFC">
        <w:t xml:space="preserve"> inzet om meerwaarde te vinden voor partners: </w:t>
      </w:r>
      <w:r w:rsidRPr="006D1BFC">
        <w:rPr>
          <w:b/>
          <w:bCs/>
        </w:rPr>
        <w:t>“</w:t>
      </w:r>
      <w:r w:rsidRPr="006D1BFC">
        <w:t>Marks kennis van hoe een reseller zich in de markt onderscheidt maakt hem een fijne sparringpartner voor ons als Marketeers over nieuwe initiatieven die organisaties kunnen aanspreken. Met zijn jarenlange ervaring heeft hij ons geholpen nieuwe en bestaande klanten te bereiken en aan ons te binden op het gebied van databescherming.”</w:t>
      </w:r>
    </w:p>
    <w:p w14:paraId="63CFA47D" w14:textId="0FDF5842" w:rsidR="00F165E5" w:rsidRDefault="00F165E5" w:rsidP="00497432"/>
    <w:p w14:paraId="369C8ECD" w14:textId="065E5015" w:rsidR="0030239C" w:rsidRDefault="00497432" w:rsidP="00497432">
      <w:r w:rsidRPr="00BA00A3">
        <w:t xml:space="preserve">Boeijen heeft daarbij de relaties tussen Commvault en diens partners weten te verbreden door </w:t>
      </w:r>
      <w:r w:rsidR="002B2EC3" w:rsidRPr="00BA00A3">
        <w:t>Commvaults</w:t>
      </w:r>
      <w:r w:rsidRPr="00BA00A3">
        <w:t xml:space="preserve"> </w:t>
      </w:r>
      <w:r w:rsidRPr="00BA00A3">
        <w:rPr>
          <w:b/>
          <w:bCs/>
        </w:rPr>
        <w:t>innovatieve producten zoals</w:t>
      </w:r>
      <w:r w:rsidRPr="00BA00A3">
        <w:t xml:space="preserve"> </w:t>
      </w:r>
      <w:r w:rsidRPr="00BA00A3">
        <w:rPr>
          <w:b/>
          <w:bCs/>
        </w:rPr>
        <w:t xml:space="preserve">Metallic </w:t>
      </w:r>
      <w:r w:rsidRPr="00BA00A3">
        <w:t>onder de aandacht te brengen. SLTN heeft afgelopen jaar de oplossing omarmt</w:t>
      </w:r>
      <w:r w:rsidR="00F75638" w:rsidRPr="00BA00A3">
        <w:t>, wat hen mooie nieuwe klanten zoals de gemeente Hoorn opleverde. Ook</w:t>
      </w:r>
      <w:r w:rsidRPr="00BA00A3">
        <w:t xml:space="preserve"> </w:t>
      </w:r>
      <w:proofErr w:type="spellStart"/>
      <w:r w:rsidR="00B46804" w:rsidRPr="00BA00A3">
        <w:t>Ax</w:t>
      </w:r>
      <w:r w:rsidR="00894488" w:rsidRPr="00BA00A3">
        <w:t>ian</w:t>
      </w:r>
      <w:r w:rsidR="00B46804" w:rsidRPr="00BA00A3">
        <w:t>s</w:t>
      </w:r>
      <w:proofErr w:type="spellEnd"/>
      <w:r w:rsidRPr="00BA00A3">
        <w:t xml:space="preserve"> en </w:t>
      </w:r>
      <w:r w:rsidR="00BA00A3" w:rsidRPr="00BA00A3">
        <w:t>E</w:t>
      </w:r>
      <w:r w:rsidR="00B46804" w:rsidRPr="00BA00A3">
        <w:t>-</w:t>
      </w:r>
      <w:r w:rsidRPr="00BA00A3">
        <w:t>Storage</w:t>
      </w:r>
      <w:r>
        <w:t xml:space="preserve"> hebben duidelijke stappen gezet in dit traject. </w:t>
      </w:r>
    </w:p>
    <w:p w14:paraId="1A44CF4E" w14:textId="6E39278A" w:rsidR="0030239C" w:rsidRDefault="006D326E" w:rsidP="00497432">
      <w:r>
        <w:t>A</w:t>
      </w:r>
      <w:r w:rsidR="0030239C">
        <w:t>fgelopen</w:t>
      </w:r>
      <w:r>
        <w:t xml:space="preserve"> jaar organiseerde hij</w:t>
      </w:r>
      <w:r w:rsidR="0030239C">
        <w:t xml:space="preserve"> </w:t>
      </w:r>
      <w:r w:rsidR="0030239C" w:rsidRPr="00DC5F77">
        <w:t>ontbijtsessies</w:t>
      </w:r>
      <w:r w:rsidR="0030239C">
        <w:t xml:space="preserve"> om </w:t>
      </w:r>
      <w:r w:rsidR="0030239C" w:rsidRPr="00A55C3B">
        <w:t>partnercertificaties</w:t>
      </w:r>
      <w:r w:rsidR="0030239C" w:rsidRPr="00DC5F77">
        <w:rPr>
          <w:b/>
          <w:bCs/>
        </w:rPr>
        <w:t xml:space="preserve"> </w:t>
      </w:r>
      <w:r w:rsidR="0030239C">
        <w:t>op een aangename manier rond te krijgen</w:t>
      </w:r>
      <w:r>
        <w:t xml:space="preserve">. Hij combineerde </w:t>
      </w:r>
      <w:r w:rsidR="0030239C">
        <w:t>7-gangen BBQ workshop</w:t>
      </w:r>
      <w:r>
        <w:t xml:space="preserve"> met informatiesessies, </w:t>
      </w:r>
      <w:r w:rsidR="006764B0">
        <w:t xml:space="preserve">wat </w:t>
      </w:r>
      <w:r w:rsidR="002C25EA" w:rsidRPr="006D1BFC">
        <w:t>ontspannen</w:t>
      </w:r>
      <w:r w:rsidR="006764B0" w:rsidRPr="006D1BFC">
        <w:t xml:space="preserve"> interacties</w:t>
      </w:r>
      <w:r w:rsidR="006764B0">
        <w:t xml:space="preserve"> opleverde tussen de partners</w:t>
      </w:r>
      <w:r w:rsidR="0030239C">
        <w:t xml:space="preserve">. </w:t>
      </w:r>
      <w:r w:rsidR="006764B0">
        <w:t>Eerder had hij zelf tijdens een eve</w:t>
      </w:r>
      <w:r w:rsidR="0030239C">
        <w:t xml:space="preserve">nement bij Arrow een sessie </w:t>
      </w:r>
      <w:r w:rsidR="006764B0">
        <w:t xml:space="preserve">gegeven </w:t>
      </w:r>
      <w:r w:rsidR="0030239C">
        <w:t>in een fel roze Commvault hoodie</w:t>
      </w:r>
      <w:r w:rsidR="006764B0">
        <w:t>,</w:t>
      </w:r>
      <w:r w:rsidR="0030239C">
        <w:t xml:space="preserve"> wat </w:t>
      </w:r>
      <w:r w:rsidR="006764B0">
        <w:t xml:space="preserve">veel reacties opriep. </w:t>
      </w:r>
      <w:r w:rsidR="0030239C">
        <w:t xml:space="preserve">Boeijen </w:t>
      </w:r>
      <w:r w:rsidR="006764B0">
        <w:t>had er daarom voor gezorgd dat d</w:t>
      </w:r>
      <w:r w:rsidR="0030239C">
        <w:t xml:space="preserve">eze hoodies tijdens </w:t>
      </w:r>
      <w:r w:rsidR="006764B0">
        <w:t xml:space="preserve">de </w:t>
      </w:r>
      <w:r w:rsidR="0030239C">
        <w:t>certificering of informatiesessies</w:t>
      </w:r>
      <w:r w:rsidR="002C25EA">
        <w:t xml:space="preserve"> aan iedereen</w:t>
      </w:r>
      <w:r w:rsidR="0030239C">
        <w:t xml:space="preserve"> uitgedeeld kon</w:t>
      </w:r>
      <w:r w:rsidR="006764B0">
        <w:t>den</w:t>
      </w:r>
      <w:r w:rsidR="0030239C">
        <w:t xml:space="preserve"> worden.</w:t>
      </w:r>
    </w:p>
    <w:p w14:paraId="5C55B412" w14:textId="77777777" w:rsidR="00FB5E7E" w:rsidRPr="00650FB9" w:rsidRDefault="00FB5E7E" w:rsidP="00FB5E7E">
      <w:r w:rsidRPr="00FB5E7E">
        <w:rPr>
          <w:b/>
          <w:bCs/>
        </w:rPr>
        <w:t>Jasper Hemstede, Business Development Manager bij Arrow</w:t>
      </w:r>
      <w:r w:rsidRPr="00FB5E7E">
        <w:t xml:space="preserve">: “Mark is een verbinder die op leuke en creatieve manieren het enthousiasme weet aan te wakkeren onder de mensen om een samenwerking aan te gaan. Steeds weet hij originele manieren te vinden om met een bourgondische inslag partners bij elkaar te brengen; na de roze hoodie giveaways, de ontbijtjes en andere initiatieven zoals een recente F1 </w:t>
      </w:r>
      <w:proofErr w:type="spellStart"/>
      <w:r w:rsidRPr="00FB5E7E">
        <w:t>experience</w:t>
      </w:r>
      <w:proofErr w:type="spellEnd"/>
      <w:r w:rsidRPr="00FB5E7E">
        <w:t xml:space="preserve"> sessie kan daar geen twijfel meer over bestaan.”</w:t>
      </w:r>
    </w:p>
    <w:p w14:paraId="46203295" w14:textId="21AECA20" w:rsidR="0059062F" w:rsidRPr="0030724F" w:rsidRDefault="00497432" w:rsidP="00497432">
      <w:pPr>
        <w:rPr>
          <w:b/>
          <w:bCs/>
        </w:rPr>
      </w:pPr>
      <w:r w:rsidRPr="0030724F">
        <w:rPr>
          <w:b/>
          <w:bCs/>
        </w:rPr>
        <w:t xml:space="preserve">Channel </w:t>
      </w:r>
      <w:r w:rsidR="00B900D6">
        <w:rPr>
          <w:b/>
          <w:bCs/>
        </w:rPr>
        <w:t>M</w:t>
      </w:r>
      <w:r w:rsidRPr="0030724F">
        <w:rPr>
          <w:b/>
          <w:bCs/>
        </w:rPr>
        <w:t xml:space="preserve">anager of the </w:t>
      </w:r>
      <w:r w:rsidR="00B900D6">
        <w:rPr>
          <w:b/>
          <w:bCs/>
        </w:rPr>
        <w:t>Y</w:t>
      </w:r>
      <w:r w:rsidR="00F75638" w:rsidRPr="0030724F">
        <w:rPr>
          <w:b/>
          <w:bCs/>
        </w:rPr>
        <w:t>ea</w:t>
      </w:r>
      <w:r w:rsidRPr="0030724F">
        <w:rPr>
          <w:b/>
          <w:bCs/>
        </w:rPr>
        <w:t>r</w:t>
      </w:r>
    </w:p>
    <w:p w14:paraId="0E7447CA" w14:textId="783194CE" w:rsidR="0030724F" w:rsidRDefault="0059062F" w:rsidP="00497432">
      <w:r>
        <w:t xml:space="preserve">Kortom, </w:t>
      </w:r>
      <w:r w:rsidR="00497432">
        <w:t>Boeijen is niet bang om buiten de exacte lijntjes van zijn rol als channel manager te treden om meerwaarde te vinden voor partners.</w:t>
      </w:r>
      <w:r w:rsidR="0030724F">
        <w:t xml:space="preserve"> Met zijn originele en unieke aanpak, weet hij het zakelijke steeds met het menselijke te verbinden. </w:t>
      </w:r>
    </w:p>
    <w:p w14:paraId="3C9C9C62" w14:textId="7BCED8EB" w:rsidR="004C3194" w:rsidRDefault="004C3194" w:rsidP="00497432">
      <w:pPr>
        <w:rPr>
          <w:b/>
          <w:bCs/>
        </w:rPr>
      </w:pPr>
      <w:r>
        <w:rPr>
          <w:b/>
          <w:bCs/>
        </w:rPr>
        <w:br/>
      </w:r>
    </w:p>
    <w:p w14:paraId="3F7CF942" w14:textId="498FEAAE" w:rsidR="00216177" w:rsidRPr="004C3194" w:rsidRDefault="00216177" w:rsidP="00497432">
      <w:pPr>
        <w:rPr>
          <w:b/>
          <w:bCs/>
        </w:rPr>
      </w:pPr>
    </w:p>
    <w:sectPr w:rsidR="00216177" w:rsidRPr="004C3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32"/>
    <w:rsid w:val="000849CF"/>
    <w:rsid w:val="00095239"/>
    <w:rsid w:val="001A3E67"/>
    <w:rsid w:val="00216177"/>
    <w:rsid w:val="00223C58"/>
    <w:rsid w:val="002B2EC3"/>
    <w:rsid w:val="002C25EA"/>
    <w:rsid w:val="0030239C"/>
    <w:rsid w:val="0030724F"/>
    <w:rsid w:val="00497432"/>
    <w:rsid w:val="004A16C3"/>
    <w:rsid w:val="004C3194"/>
    <w:rsid w:val="0059062F"/>
    <w:rsid w:val="006764B0"/>
    <w:rsid w:val="006D1BFC"/>
    <w:rsid w:val="006D326E"/>
    <w:rsid w:val="007666CF"/>
    <w:rsid w:val="007F27C4"/>
    <w:rsid w:val="00840360"/>
    <w:rsid w:val="00894488"/>
    <w:rsid w:val="008F071D"/>
    <w:rsid w:val="00931EA1"/>
    <w:rsid w:val="00974946"/>
    <w:rsid w:val="009B36FC"/>
    <w:rsid w:val="009F5BDD"/>
    <w:rsid w:val="00A55C3B"/>
    <w:rsid w:val="00A91099"/>
    <w:rsid w:val="00AF3293"/>
    <w:rsid w:val="00B32701"/>
    <w:rsid w:val="00B46804"/>
    <w:rsid w:val="00B71157"/>
    <w:rsid w:val="00B900D6"/>
    <w:rsid w:val="00BA00A3"/>
    <w:rsid w:val="00BE0308"/>
    <w:rsid w:val="00DA608D"/>
    <w:rsid w:val="00DC5F77"/>
    <w:rsid w:val="00F165E5"/>
    <w:rsid w:val="00F46887"/>
    <w:rsid w:val="00F75638"/>
    <w:rsid w:val="00FA0AED"/>
    <w:rsid w:val="00FA5D58"/>
    <w:rsid w:val="00FB5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C8D6"/>
  <w15:chartTrackingRefBased/>
  <w15:docId w15:val="{1A4C7EF0-5908-4E8C-9C05-1CE492C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97432"/>
    <w:rPr>
      <w:sz w:val="16"/>
      <w:szCs w:val="16"/>
    </w:rPr>
  </w:style>
  <w:style w:type="paragraph" w:styleId="Tekstopmerking">
    <w:name w:val="annotation text"/>
    <w:basedOn w:val="Standaard"/>
    <w:link w:val="TekstopmerkingChar"/>
    <w:uiPriority w:val="99"/>
    <w:unhideWhenUsed/>
    <w:rsid w:val="00497432"/>
    <w:pPr>
      <w:spacing w:line="240" w:lineRule="auto"/>
    </w:pPr>
    <w:rPr>
      <w:sz w:val="20"/>
      <w:szCs w:val="20"/>
      <w:lang w:val="en-GB"/>
    </w:rPr>
  </w:style>
  <w:style w:type="character" w:customStyle="1" w:styleId="TekstopmerkingChar">
    <w:name w:val="Tekst opmerking Char"/>
    <w:basedOn w:val="Standaardalinea-lettertype"/>
    <w:link w:val="Tekstopmerking"/>
    <w:uiPriority w:val="99"/>
    <w:rsid w:val="00497432"/>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C25EA"/>
    <w:rPr>
      <w:b/>
      <w:bCs/>
      <w:lang w:val="nl-NL"/>
    </w:rPr>
  </w:style>
  <w:style w:type="character" w:customStyle="1" w:styleId="OnderwerpvanopmerkingChar">
    <w:name w:val="Onderwerp van opmerking Char"/>
    <w:basedOn w:val="TekstopmerkingChar"/>
    <w:link w:val="Onderwerpvanopmerking"/>
    <w:uiPriority w:val="99"/>
    <w:semiHidden/>
    <w:rsid w:val="002C25EA"/>
    <w:rPr>
      <w:b/>
      <w:bCs/>
      <w:sz w:val="20"/>
      <w:szCs w:val="20"/>
      <w:lang w:val="en-GB"/>
    </w:rPr>
  </w:style>
  <w:style w:type="paragraph" w:styleId="Revisie">
    <w:name w:val="Revision"/>
    <w:hidden/>
    <w:uiPriority w:val="99"/>
    <w:semiHidden/>
    <w:rsid w:val="00FA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enserio</dc:creator>
  <cp:keywords/>
  <dc:description/>
  <cp:lastModifiedBy>user365</cp:lastModifiedBy>
  <cp:revision>3</cp:revision>
  <dcterms:created xsi:type="dcterms:W3CDTF">2022-11-04T14:50:00Z</dcterms:created>
  <dcterms:modified xsi:type="dcterms:W3CDTF">2022-11-04T14:52:00Z</dcterms:modified>
</cp:coreProperties>
</file>